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 </w:t>
      </w:r>
      <w:r w:rsidRPr="000B5A8C"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Рекомендации для воспитателей 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44"/>
        </w:rPr>
        <w:t>по работе с детьми с ограниченными возможностями здоровья</w:t>
      </w:r>
    </w:p>
    <w:p w:rsidR="000B5A8C" w:rsidRDefault="000B5A8C" w:rsidP="000B5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ограниченными возможностями здоровья (ОВЗ), с точки зрения педагогики, являются детьми «с особыми образовательными потребностями», для обучения которых необходимо создание специальных условий, специальной образовательной среды.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такие дети с ОВЗ? (ответы слушателей).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давайте проверим.</w:t>
      </w:r>
    </w:p>
    <w:p w:rsidR="000B5A8C" w:rsidRPr="00411380" w:rsidRDefault="000B5A8C" w:rsidP="000B5A8C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i/>
          <w:color w:val="000000"/>
          <w:u w:val="single"/>
        </w:rPr>
      </w:pPr>
      <w:r w:rsidRPr="0041138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Дети с ОВЗ это дети:</w:t>
      </w:r>
    </w:p>
    <w:p w:rsidR="000B5A8C" w:rsidRPr="000B5A8C" w:rsidRDefault="000B5A8C" w:rsidP="000B5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 нарушением зрения;</w:t>
      </w:r>
    </w:p>
    <w:p w:rsidR="000B5A8C" w:rsidRPr="000B5A8C" w:rsidRDefault="000B5A8C" w:rsidP="000B5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 нарушением слуха;</w:t>
      </w:r>
    </w:p>
    <w:p w:rsidR="000B5A8C" w:rsidRPr="000B5A8C" w:rsidRDefault="000B5A8C" w:rsidP="000B5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 нарушениями речи;</w:t>
      </w:r>
    </w:p>
    <w:p w:rsidR="000B5A8C" w:rsidRPr="000B5A8C" w:rsidRDefault="000B5A8C" w:rsidP="000B5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 интеллектуальными нарушениями (от ЗПР до тяжелой умственной отсталости);</w:t>
      </w:r>
    </w:p>
    <w:p w:rsidR="000B5A8C" w:rsidRPr="000B5A8C" w:rsidRDefault="000B5A8C" w:rsidP="000B5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 ДЦП и двигательными нарушениями;</w:t>
      </w:r>
    </w:p>
    <w:p w:rsidR="000B5A8C" w:rsidRPr="000B5A8C" w:rsidRDefault="000B5A8C" w:rsidP="000B5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 нарушениями эмоционально-волевой сферы;</w:t>
      </w:r>
    </w:p>
    <w:p w:rsidR="000B5A8C" w:rsidRPr="000B5A8C" w:rsidRDefault="000B5A8C" w:rsidP="000B5A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со сложными дефектами развития.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 выраженными расстройствами эмоционально-волевой сферы и поведения встречаются практически в каждой группе ДОУ. Это </w:t>
      </w:r>
      <w:proofErr w:type="spell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гиперактивные</w:t>
      </w:r>
      <w:proofErr w:type="spell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расторможенные, с </w:t>
      </w:r>
      <w:proofErr w:type="spell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гиперопекой</w:t>
      </w:r>
      <w:proofErr w:type="spell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, неврозами, страхами, повышенной утомляемостью, с нарушениями навыков общения и самообслуживания. А также не стоит забывать о детях с неустановленными диагнозами, которым также необходим особый подход со стороны воспитателей и специалистов.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педагоги испытывают страх и неуверенность в своих силах, когда в общеобразовательную группу впервые приходит "особый" ребенок. Это вполне оправданно, ведь такому ребенку требуется больше внимания и создание специальных условий для обучения и развития. Притом, следует отметить, что не всегда родители заранее информируют воспитателей о проблемах, например, с поведением (</w:t>
      </w:r>
      <w:proofErr w:type="spell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гиперактивный</w:t>
      </w:r>
      <w:proofErr w:type="spell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ребенок, ребенок с СДВГ). В таких случаях, на педагога ложится двойная нагрузка в виде нового ребенка в группе и его «проблем».</w:t>
      </w:r>
    </w:p>
    <w:p w:rsidR="000B5A8C" w:rsidRDefault="000B5A8C" w:rsidP="000B5A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должен внутренне принять такого ребенка, ведь от этого зависит то, как малыша будут воспринимать другие ребята, как отнесутся к появлению ребенка с ОВЗ в группе родители нормально развивающихся детей.</w:t>
      </w:r>
    </w:p>
    <w:p w:rsidR="00411380" w:rsidRPr="000B5A8C" w:rsidRDefault="00411380" w:rsidP="000B5A8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</w:p>
    <w:p w:rsidR="000B5A8C" w:rsidRPr="000B5A8C" w:rsidRDefault="000B5A8C" w:rsidP="000B5A8C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что необходимо </w:t>
      </w:r>
      <w:proofErr w:type="gramStart"/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обратить внимание воспитателям</w:t>
      </w:r>
      <w:proofErr w:type="gramEnd"/>
    </w:p>
    <w:p w:rsidR="000B5A8C" w:rsidRPr="000B5A8C" w:rsidRDefault="000B5A8C" w:rsidP="000B5A8C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работе с детьми с ОВЗ?</w:t>
      </w:r>
    </w:p>
    <w:p w:rsidR="000B5A8C" w:rsidRPr="000B5A8C" w:rsidRDefault="000B5A8C" w:rsidP="000B5A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ребенка с ОВЗ очень важно постоянное поощрение его взрослым за малейшие успехи - это развивает в нем веру в собственные силы и возможности. Поэтому, хвалите ребенка даже за незначительные достижения!</w:t>
      </w:r>
    </w:p>
    <w:p w:rsidR="000B5A8C" w:rsidRPr="000B5A8C" w:rsidRDefault="000B5A8C" w:rsidP="000B5A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 следует помнить о том, что детям с ОВЗ необходимы другие методы и способы подачи информации.  Например, на занятиях по художественно-эстетическому развитию (рисовании), детям необходима пошаговая инструкция, а не законченный образец рисунка. Такие дети, тяжело воспринимают сложные инструкции, зачастую им требуется больше времени для выполнения задания, чем другим детям.</w:t>
      </w:r>
    </w:p>
    <w:p w:rsidR="000B5A8C" w:rsidRPr="000B5A8C" w:rsidRDefault="000B5A8C" w:rsidP="000B5A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ни в коем случае не должен сравнивать "особого" ребенка с другими детьми, ведь его развитие идет другим, собственным путем.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 группе слабовидящий ребенок.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воспитателям.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Воспитателю необходимо проводить специальную работу по ориентировке ребенка в пространстве группы, детского сада, а также в схеме собственного тела. Такую работу следует вести на всех занятиях, где материал позволяет усвоить и закрепить соответствующие знания. Это возможно при работе с книгой, на занятиях по рисованию и физической культуре. При этом важно использовать все сохранные и нарушенные анализаторы.</w:t>
      </w:r>
    </w:p>
    <w:p w:rsid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воспитателя через коллективные игры формировать позитивные свойства личности ребенка, мотивацию общения, которая обеспечит успешную адаптацию.</w:t>
      </w:r>
    </w:p>
    <w:p w:rsidR="00411380" w:rsidRPr="000B5A8C" w:rsidRDefault="00411380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0B5A8C" w:rsidRPr="000B5A8C" w:rsidRDefault="000B5A8C" w:rsidP="000B5A8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 группе слабослышащий ребенок.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воспитателям.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выстроить свою работу максимально эффективно, в данном случае, воспитателю необходимо знать, что:</w:t>
      </w:r>
    </w:p>
    <w:p w:rsidR="000B5A8C" w:rsidRPr="000B5A8C" w:rsidRDefault="000B5A8C" w:rsidP="000B5A8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Нельзя внезапно появляться перед </w:t>
      </w:r>
      <w:proofErr w:type="spell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плохослышащим</w:t>
      </w:r>
      <w:proofErr w:type="spell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ребёнком. Вы можете сильно испугать его. Старайтесь подходить к нему осторожно и издавать при этом шум или звуки.</w:t>
      </w:r>
    </w:p>
    <w:p w:rsidR="000B5A8C" w:rsidRPr="000B5A8C" w:rsidRDefault="000B5A8C" w:rsidP="000B5A8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Побеседовав с родителями, необходимо выяснить, как построена система общения с ребенком дома, в семье. Это нужно для того, чтобы предъявлять к ребенку одинаковые требования и не подвергать его стрессовой ситуации.</w:t>
      </w:r>
    </w:p>
    <w:p w:rsidR="000B5A8C" w:rsidRPr="000B5A8C" w:rsidRDefault="000B5A8C" w:rsidP="000B5A8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Стараться говорить с ним на доступном его слуху расстоянии, членораздельно и четко произнося обращенные к нему слова. Ребенок всегда должен смотреть в лицо говорящего и следить за движениями его губ.</w:t>
      </w:r>
    </w:p>
    <w:p w:rsidR="000B5A8C" w:rsidRPr="00411380" w:rsidRDefault="000B5A8C" w:rsidP="000B5A8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задача педагога: говорить все на ушко не один раз, а минимум десять (меняя правое — левое), в промежутках показывая, как при этом двигаются губы. На ушко — это чисто слуховое восприятие, губы — это </w:t>
      </w:r>
      <w:proofErr w:type="spell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слухо-зрительное</w:t>
      </w:r>
      <w:proofErr w:type="spell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восприятие. Ни в коем случае не нужно кричать, лучше сказать много раз обычным голосом на самое ушко.</w:t>
      </w:r>
    </w:p>
    <w:p w:rsidR="00411380" w:rsidRPr="000B5A8C" w:rsidRDefault="00411380" w:rsidP="00411380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</w:p>
    <w:p w:rsidR="000B5A8C" w:rsidRDefault="000B5A8C" w:rsidP="000B5A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воспитателям по организации деятельности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ребенка с ЗПР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известно, дети, имеющие диагноз «задержка психического развития»  не всегда имеют возможность обучаться в специализированных группах  коррекционной направленности. Причины этому могут быть разные, от нехватки мест, до отказа родителей менять воспитателя, группу, «привычную обстановку». В таком случае, воспитатель, имеющий ребенка данного контингента в своей группе, должен применять особый подход в обучении. Он необходим для достижения максимально возможного результата обучения ребенка в условиях массовой группы. В чем же он заключается?  </w:t>
      </w:r>
    </w:p>
    <w:p w:rsidR="000B5A8C" w:rsidRPr="000B5A8C" w:rsidRDefault="000B5A8C" w:rsidP="000B5A8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К детям с ЗПР должны предъявляться краткие, четкие инструкции. Например, ребенку с интеллектуальной нормой можно дать инструкцию «Маша, возьми мяч, положи его на стол, вернись на свое место», то ребенку с ЗПР необходимо пошагово делить данную инструкцию «Паша, возьми мяч (ребенок осуществляет действие), положи на стол (осуществление инструкции), вернись на свое место (ребенок выполнил ту же инструкцию, но пошагово)».</w:t>
      </w:r>
    </w:p>
    <w:p w:rsidR="000B5A8C" w:rsidRPr="000B5A8C" w:rsidRDefault="000B5A8C" w:rsidP="000B5A8C">
      <w:pPr>
        <w:numPr>
          <w:ilvl w:val="0"/>
          <w:numId w:val="5"/>
        </w:numPr>
        <w:shd w:val="clear" w:color="auto" w:fill="FFFFFF"/>
        <w:spacing w:after="0" w:line="240" w:lineRule="auto"/>
        <w:ind w:left="0" w:right="16" w:firstLine="90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предъявлять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  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</w:t>
      </w:r>
    </w:p>
    <w:p w:rsidR="000B5A8C" w:rsidRPr="000B5A8C" w:rsidRDefault="000B5A8C" w:rsidP="000B5A8C">
      <w:pPr>
        <w:numPr>
          <w:ilvl w:val="0"/>
          <w:numId w:val="5"/>
        </w:numPr>
        <w:shd w:val="clear" w:color="auto" w:fill="FFFFFF"/>
        <w:spacing w:after="0" w:line="240" w:lineRule="auto"/>
        <w:ind w:left="0" w:right="16" w:firstLine="90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   Для того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сохранить работоспособность такого ребенка, не нанесите учебной нагрузкой дополнительного вреда его здоровью;  внимательно отнеситесь к организации его труда и отдыха. Если дети массовой группы зачастую могут организовать 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себя, то ребенку с задержкой психического развития это недоступно. Его режим полностью должен зависеть от воспитателя.</w:t>
      </w:r>
    </w:p>
    <w:p w:rsidR="000B5A8C" w:rsidRPr="000B5A8C" w:rsidRDefault="000B5A8C" w:rsidP="000B5A8C">
      <w:pPr>
        <w:numPr>
          <w:ilvl w:val="0"/>
          <w:numId w:val="5"/>
        </w:numPr>
        <w:shd w:val="clear" w:color="auto" w:fill="FFFFFF"/>
        <w:spacing w:after="0" w:line="240" w:lineRule="auto"/>
        <w:ind w:left="0" w:right="16" w:firstLine="90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обязательно должен поощрять детей за любые, даже малейшие успехи, поскольку дети указанной категории не проявляют достаточно стойкого интереса к предложенному заданию; они 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активны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, безынициативны, не стремятся улучшить свой результат, осмыслить работу в целом, понять причины ошибок.</w:t>
      </w:r>
    </w:p>
    <w:p w:rsidR="000B5A8C" w:rsidRPr="000B5A8C" w:rsidRDefault="000B5A8C" w:rsidP="000B5A8C">
      <w:pPr>
        <w:numPr>
          <w:ilvl w:val="0"/>
          <w:numId w:val="5"/>
        </w:numPr>
        <w:shd w:val="clear" w:color="auto" w:fill="FFFFFF"/>
        <w:spacing w:after="0" w:line="240" w:lineRule="auto"/>
        <w:ind w:left="0" w:right="16" w:firstLine="90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Занятия необходимо строить на интересном материале, с большим количеством наглядности по принципу 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простого к сложному.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           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right="16"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Хотелось бы остановиться на очень важном вопросе дифференциальной диагностики. В чем же разница, между такими понятиями как «задержка психического развития» и «умственная отсталость».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Задержка психического развития (ЗПР)-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замедление темпа психического 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преодолеваемое с возрастом при специфически организованном обучении. Для ЗПР 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мозаичность и </w:t>
      </w:r>
      <w:proofErr w:type="spell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парциальность</w:t>
      </w:r>
      <w:proofErr w:type="spell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психических функций.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Умственная отсталость (УО) - 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  стойкое, необратимое недоразвитие уровня психической, в первую очередь интеллектуальной деятельности, связанное с врожденной или приобретенной (деменция) органической патологией головного мозга. Наряду с умственной недостаточностью всегда имеет место недоразвитие эмоционально-волевой сферы, речи, моторики и всей личности в целом.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запомнить!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Умственная отсталость носит необратимый характер, ЗПР в ряде случаев поддается коррекции. Поэтому для правильной постановки диагноза очень важно проводить обследование ребенка с подозрением на ЗПР в форме обучающего эксперимента.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Сравнительная таблица умственной отсталости и задержки психического развития.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нарушения познавательной деятельности при ЗПР характерна </w:t>
      </w:r>
      <w:proofErr w:type="spell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парциальность</w:t>
      </w:r>
      <w:proofErr w:type="spell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многозначность в развитии всех компонентов психической деятельности ребенка. Для УО характерно диффузное, размытое повреждение коры головного мозга.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детей с ЗПР с дошкольного возраста достаточно владеют изобразительной деятельностью. УО без специального обучения изобразительной деятельности не возникает. Такой ребенок остается на уровне черкания (кривые домики, головоногие человечки, буквы и цифры хаотично разбросаны по бумаге).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предъявление задания повышает продуктивность деятельности детей с ЗПР в то время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УО оно может служить поводом для непроизвольного соскальзывания внимания ребенка с выполнения задания, чаще, если задание на пределе возможности ребенка. Игровая деятельность для детей ЗПР в отличи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УО носит более эмоциональный характер. Мотивы определены целями деятельности, но содержание не развернуто, в ней (игре) отсутствует собственный замысел, воображение, умение представлять ситуацию в умственном плане. В отличие от нормального сверстника не переходят на уровень сюжетно-ролевой игры без специального обучения, а застревают на уровне сюжетной, когда дети УО застревают на предметной игровой деятельности.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обследовании детей с ЗПР в комфортных для них условиях и в процессе целенаправленного воспитания и обучения выяснено, что дети способны сотрудничать 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что не наблюдается у детей УО. Дети ЗПР легко принимают помощь продвинутого сверстника.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В сравнении с УО детьми у детей с ЗПР гораздо выше потенциал возможности развития их познавательной деятельности, в особенности высших форм: мышления, общения, сравнения, анализа и синтеза.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отличие от УО, при которой страдают мыслительные функции, при ЗПР страдают предпосылки интеллектуальной деятельности: внимание, речь, фонематический слух.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ЗПР характерно больше ярких эмоций, которые позволяют сосредоточиться на выполнении задания, чем больше ребенок заинтересован заданием, тем выше результат.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1484" w:hanging="720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                            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воспитателям по организации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 ребенка</w:t>
      </w:r>
      <w:r w:rsidRPr="000B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СДВГ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в своих отношениях с ребенком должен постараться поддерживать позитивную установку. Чаще хвалите его, подчеркивайте успехи. Это помогает укрепить уверенность ребенка в собственных силах, повышает его самооценку. Очень важно! 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повторения слов «нет» и «нельзя», старайтесь не делать резких замечаний, говорить, «не крутись», «не бегай», т.к. это мгновенно приводит к возбуждению нервной системы ребенка.</w:t>
      </w:r>
      <w:proofErr w:type="gramEnd"/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ребенку только одно задание на определенный отрезок времени, чтобы он смог его завершить.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 расставлять приоритеты при выполнении задания: что сначала, что потом и что для этого нужно. Важно, также, учить по ходу действия приспосабливаться к вполне возможным изменениям в ситуации.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поощряйте ребенка за все виды деятельности, требующие концентрации внимания (работа с конструктором, раскрашивание, чтение). 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ребенок захотел порисовать, воспитатель должен убрать все лишнее со стола. </w:t>
      </w:r>
      <w:proofErr w:type="spell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Гиперактивный</w:t>
      </w:r>
      <w:proofErr w:type="spell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не умеет сам отсекать все, что ему в данный момент мешает.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может обговорить с родителями и создать единую систему поощрений и наказаний </w:t>
      </w:r>
      <w:proofErr w:type="spell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гиперактивного</w:t>
      </w:r>
      <w:proofErr w:type="spell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ребенка. Требования к ребенку должны быть конкретными, четкими и выполнимыми.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 группе ребенок с ранним детским аутизмом.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воспитателям.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-142" w:firstLine="71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должна строиться на тесной взаимосвязи воспитателя с другими специалистами, которые занимаются с данным конкретным ребенком. Задача воспитателя - поддерживать единую выработанную систему обучения и воспитания, при которой ребенок чувствовал бы себя комфортно, находясь в детском саду. Действовать педагогу необходимо исходя из интересов ребенка, создавая вокруг него атмосферу доброжелательности, организовывая его мир до тех пор, пока он в этом нуждается. Помните, что аутизм - это расстройство развития ребенка, сохраняющееся на протяжении всей жизни и без вашей поддержки ребенку с аутизмом не обойтись. 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1484" w:hanging="720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воспитанию ребенка</w:t>
      </w:r>
      <w:r w:rsidRPr="000B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нарушениями двигательной сферы, вследствие церебрального паралича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1.На занятиях воспитателю необходимо соблюдать условия двигательного режима:</w:t>
      </w:r>
    </w:p>
    <w:p w:rsidR="000B5A8C" w:rsidRPr="000B5A8C" w:rsidRDefault="000B5A8C" w:rsidP="000B5A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следить за тем, как сидит ребенок, ровно ли держит спину и плечи (по мере возможностей), напоминать о том, как важно правильно сидеть.</w:t>
      </w:r>
    </w:p>
    <w:p w:rsidR="000B5A8C" w:rsidRPr="000B5A8C" w:rsidRDefault="000B5A8C" w:rsidP="000B5A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перерываться на физкультминутку, пальчиковые и зрительные гимнастики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2. В каждое занятие педагогу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спастика</w:t>
      </w:r>
      <w:proofErr w:type="spell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усиливаться от громкого голоса, резкого звука и даже при  затруднении в выполнении задания или попытке его выполнить).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 любом занятии требуется особый речевой режим (при наличии у ребенка тяжелых форм нарушения речи). У воспитателя, обращающегося к такому ребенку, речь должна быть максимально четкая, разборчивая, без резкого повышения голоса, содержать необходимое число повторений, подчеркнутое </w:t>
      </w:r>
      <w:proofErr w:type="spell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артикулирование</w:t>
      </w:r>
      <w:proofErr w:type="spell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right="16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5.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right="16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6.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1144" w:hanging="720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 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исходя из 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вышеперечисленного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, мы пришли к тому, что особые дети нуждаются в особом общении.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1144" w:hanging="720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 </w:t>
      </w:r>
    </w:p>
    <w:p w:rsidR="000B5A8C" w:rsidRPr="000B5A8C" w:rsidRDefault="000B5A8C" w:rsidP="000B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выступление, мне хотелось бы закончить прочтением стихотворения.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150" w:hanging="150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Мир «особого» ребенка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Интересен и пуглив.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Мир «особого» ребенка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Безобразен и красив.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Неуклюж, порою странен,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Добродушен и открыт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Мир «особого» ребенка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ногда он нас страшит.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 он агрессивен?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 он так закрыт?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 он так испуган?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 не говорит?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Мир «особого» ребенка –</w:t>
      </w: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закрыт от глаз чужих.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150" w:hanging="150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Мир «особого» ребенка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150" w:hanging="150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лишь своих!</w:t>
      </w:r>
    </w:p>
    <w:p w:rsidR="000B5A8C" w:rsidRPr="000B5A8C" w:rsidRDefault="000B5A8C" w:rsidP="000B5A8C">
      <w:pPr>
        <w:shd w:val="clear" w:color="auto" w:fill="FFFFFF"/>
        <w:spacing w:after="0" w:line="240" w:lineRule="auto"/>
        <w:ind w:left="1144" w:hanging="720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 </w:t>
      </w:r>
    </w:p>
    <w:p w:rsidR="000B5A8C" w:rsidRPr="000B5A8C" w:rsidRDefault="000B5A8C" w:rsidP="000B5A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внимание!</w:t>
      </w:r>
    </w:p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45F93" w:rsidRDefault="00C45F93" w:rsidP="00C45F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93" w:rsidRDefault="00C45F93" w:rsidP="00C45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Воспитатель Минниахметова М.Р.</w:t>
      </w:r>
    </w:p>
    <w:p w:rsidR="000B5A8C" w:rsidRDefault="00C45F93" w:rsidP="0092746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bookmarkEnd w:id="0"/>
      <w:proofErr w:type="spellEnd"/>
    </w:p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45F93" w:rsidRDefault="00C45F93"/>
    <w:sectPr w:rsidR="00C45F93" w:rsidSect="00DA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FEE"/>
    <w:multiLevelType w:val="multilevel"/>
    <w:tmpl w:val="3E2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A580C"/>
    <w:multiLevelType w:val="multilevel"/>
    <w:tmpl w:val="0A3A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201D6"/>
    <w:multiLevelType w:val="multilevel"/>
    <w:tmpl w:val="498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6505F"/>
    <w:multiLevelType w:val="multilevel"/>
    <w:tmpl w:val="4740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709C2"/>
    <w:multiLevelType w:val="multilevel"/>
    <w:tmpl w:val="ED18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14E58"/>
    <w:multiLevelType w:val="multilevel"/>
    <w:tmpl w:val="75E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B1F14"/>
    <w:multiLevelType w:val="multilevel"/>
    <w:tmpl w:val="129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63323"/>
    <w:multiLevelType w:val="multilevel"/>
    <w:tmpl w:val="0F6E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E5163"/>
    <w:multiLevelType w:val="multilevel"/>
    <w:tmpl w:val="018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8C"/>
    <w:rsid w:val="000B5A8C"/>
    <w:rsid w:val="00411380"/>
    <w:rsid w:val="00927460"/>
    <w:rsid w:val="00A00593"/>
    <w:rsid w:val="00BE4724"/>
    <w:rsid w:val="00C45F93"/>
    <w:rsid w:val="00C71B6A"/>
    <w:rsid w:val="00DA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0B5A8C"/>
  </w:style>
  <w:style w:type="character" w:customStyle="1" w:styleId="c41">
    <w:name w:val="c41"/>
    <w:basedOn w:val="a0"/>
    <w:rsid w:val="000B5A8C"/>
  </w:style>
  <w:style w:type="character" w:customStyle="1" w:styleId="c3">
    <w:name w:val="c3"/>
    <w:basedOn w:val="a0"/>
    <w:rsid w:val="000B5A8C"/>
  </w:style>
  <w:style w:type="character" w:customStyle="1" w:styleId="c7">
    <w:name w:val="c7"/>
    <w:basedOn w:val="a0"/>
    <w:rsid w:val="000B5A8C"/>
  </w:style>
  <w:style w:type="paragraph" w:customStyle="1" w:styleId="c23">
    <w:name w:val="c23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B5A8C"/>
  </w:style>
  <w:style w:type="paragraph" w:customStyle="1" w:styleId="c18">
    <w:name w:val="c18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5A8C"/>
  </w:style>
  <w:style w:type="character" w:customStyle="1" w:styleId="c13">
    <w:name w:val="c13"/>
    <w:basedOn w:val="a0"/>
    <w:rsid w:val="000B5A8C"/>
  </w:style>
  <w:style w:type="paragraph" w:customStyle="1" w:styleId="c20">
    <w:name w:val="c20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5A8C"/>
  </w:style>
  <w:style w:type="character" w:customStyle="1" w:styleId="c33">
    <w:name w:val="c33"/>
    <w:basedOn w:val="a0"/>
    <w:rsid w:val="000B5A8C"/>
  </w:style>
  <w:style w:type="character" w:customStyle="1" w:styleId="c57">
    <w:name w:val="c57"/>
    <w:basedOn w:val="a0"/>
    <w:rsid w:val="000B5A8C"/>
  </w:style>
  <w:style w:type="paragraph" w:customStyle="1" w:styleId="c53">
    <w:name w:val="c53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B5A8C"/>
  </w:style>
  <w:style w:type="paragraph" w:customStyle="1" w:styleId="c27">
    <w:name w:val="c27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B5A8C"/>
  </w:style>
  <w:style w:type="paragraph" w:customStyle="1" w:styleId="c62">
    <w:name w:val="c62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B5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2146</Words>
  <Characters>12235</Characters>
  <Application>Microsoft Office Word</Application>
  <DocSecurity>0</DocSecurity>
  <Lines>101</Lines>
  <Paragraphs>28</Paragraphs>
  <ScaleCrop>false</ScaleCrop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</dc:creator>
  <cp:keywords/>
  <dc:description/>
  <cp:lastModifiedBy>1</cp:lastModifiedBy>
  <cp:revision>6</cp:revision>
  <dcterms:created xsi:type="dcterms:W3CDTF">2020-11-24T06:38:00Z</dcterms:created>
  <dcterms:modified xsi:type="dcterms:W3CDTF">2020-11-24T10:44:00Z</dcterms:modified>
</cp:coreProperties>
</file>